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D73BA" w:rsidRDefault="00ED73BA" w:rsidP="00ED73BA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אגף   תמיכה    לוגיסטית</w:t>
      </w:r>
    </w:p>
    <w:p w:rsidR="00ED73BA" w:rsidRDefault="00ED73BA" w:rsidP="00ED73BA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מחלקת רכישות ומכירות</w:t>
      </w:r>
    </w:p>
    <w:p w:rsidR="00C5521E" w:rsidRDefault="00C5521E" w:rsidP="00ED73BA">
      <w:pPr>
        <w:ind w:left="6480"/>
        <w:rPr>
          <w:rFonts w:ascii="David" w:hAnsi="David" w:cs="David" w:hint="cs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26.2.2025</w:t>
      </w:r>
    </w:p>
    <w:p w:rsidR="00C5521E" w:rsidRDefault="00C5521E" w:rsidP="00ED73BA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</w:p>
    <w:p w:rsidR="00C5521E" w:rsidRDefault="00C5521E" w:rsidP="00ED73BA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</w:p>
    <w:p w:rsidR="00ED73BA" w:rsidRPr="00160ABB" w:rsidRDefault="00ED73BA" w:rsidP="00ED73BA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ED73BA" w:rsidRPr="00B30C90" w:rsidTr="00A014F6">
        <w:trPr>
          <w:trHeight w:val="972"/>
        </w:trPr>
        <w:tc>
          <w:tcPr>
            <w:tcW w:w="1134" w:type="dxa"/>
          </w:tcPr>
          <w:p w:rsidR="00ED73BA" w:rsidRPr="00B30C90" w:rsidRDefault="00ED73BA" w:rsidP="00A014F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lastRenderedPageBreak/>
              <w:t>מס' מכרז</w:t>
            </w:r>
          </w:p>
          <w:p w:rsidR="00ED73BA" w:rsidRPr="00B30C90" w:rsidRDefault="00ED73BA" w:rsidP="00A014F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3" w:type="dxa"/>
          </w:tcPr>
          <w:p w:rsidR="00ED73BA" w:rsidRPr="00B30C90" w:rsidRDefault="00ED73BA" w:rsidP="00A014F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1843" w:type="dxa"/>
          </w:tcPr>
          <w:p w:rsidR="00ED73BA" w:rsidRPr="00B30C90" w:rsidRDefault="00ED73BA" w:rsidP="00A014F6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551" w:type="dxa"/>
          </w:tcPr>
          <w:p w:rsidR="00ED73BA" w:rsidRPr="00B30C90" w:rsidRDefault="00ED73BA" w:rsidP="00A014F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:rsidR="00ED73BA" w:rsidRPr="00B30C90" w:rsidRDefault="00ED73BA" w:rsidP="00A014F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412" w:type="dxa"/>
          </w:tcPr>
          <w:p w:rsidR="00ED73BA" w:rsidRPr="00B30C90" w:rsidRDefault="00ED73BA" w:rsidP="00A014F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:rsidR="00ED73BA" w:rsidRPr="00B30C90" w:rsidRDefault="00ED73BA" w:rsidP="00A014F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</w:tr>
      <w:tr w:rsidR="00ED73BA" w:rsidRPr="00B30C90" w:rsidTr="00A014F6">
        <w:trPr>
          <w:trHeight w:val="1413"/>
        </w:trPr>
        <w:tc>
          <w:tcPr>
            <w:tcW w:w="1134" w:type="dxa"/>
          </w:tcPr>
          <w:p w:rsidR="00ED73BA" w:rsidRPr="00B30C90" w:rsidRDefault="00ED73BA" w:rsidP="00A014F6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100/2025</w:t>
            </w:r>
          </w:p>
        </w:tc>
        <w:tc>
          <w:tcPr>
            <w:tcW w:w="1593" w:type="dxa"/>
          </w:tcPr>
          <w:p w:rsidR="00ED73BA" w:rsidRPr="00ED73BA" w:rsidRDefault="00ED73BA" w:rsidP="00ED73BA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ED73BA">
              <w:rPr>
                <w:rFonts w:ascii="David" w:hAnsi="David" w:cs="David" w:hint="cs"/>
                <w:b/>
                <w:bCs/>
                <w:rtl/>
              </w:rPr>
              <w:t>שירותי יעוץ בתחום מכשור אכיפה דיגיטלית למכשיר מד מהירות אלקטרוני (</w:t>
            </w:r>
            <w:proofErr w:type="spellStart"/>
            <w:r w:rsidRPr="00ED73BA">
              <w:rPr>
                <w:rFonts w:ascii="David" w:hAnsi="David" w:cs="David" w:hint="cs"/>
                <w:b/>
                <w:bCs/>
                <w:rtl/>
              </w:rPr>
              <w:t>ממא"ל</w:t>
            </w:r>
            <w:proofErr w:type="spellEnd"/>
            <w:r w:rsidRPr="00ED73BA">
              <w:rPr>
                <w:rFonts w:ascii="David" w:hAnsi="David" w:cs="David" w:hint="cs"/>
                <w:b/>
                <w:bCs/>
                <w:rtl/>
              </w:rPr>
              <w:t xml:space="preserve">) </w:t>
            </w:r>
          </w:p>
          <w:p w:rsidR="00ED73BA" w:rsidRPr="00B30C90" w:rsidRDefault="00ED73BA" w:rsidP="00A014F6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</w:p>
        </w:tc>
        <w:tc>
          <w:tcPr>
            <w:tcW w:w="1843" w:type="dxa"/>
          </w:tcPr>
          <w:p w:rsidR="00ED73BA" w:rsidRPr="00B30C90" w:rsidRDefault="00ED73BA" w:rsidP="00A014F6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12</w:t>
            </w:r>
            <w:r w:rsidRPr="00B30C90">
              <w:rPr>
                <w:rFonts w:ascii="David" w:hAnsi="David" w:cs="David"/>
                <w:rtl/>
              </w:rPr>
              <w:t xml:space="preserve"> חודשים + אופציה</w:t>
            </w:r>
          </w:p>
          <w:p w:rsidR="00ED73BA" w:rsidRPr="00B30C90" w:rsidRDefault="00ED73BA" w:rsidP="00ED73BA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B30C90">
              <w:rPr>
                <w:rFonts w:ascii="David" w:hAnsi="David" w:cs="David"/>
                <w:rtl/>
              </w:rPr>
              <w:t xml:space="preserve">ל- </w:t>
            </w:r>
            <w:r>
              <w:rPr>
                <w:rFonts w:ascii="David" w:hAnsi="David" w:cs="David" w:hint="cs"/>
                <w:rtl/>
              </w:rPr>
              <w:t>2</w:t>
            </w:r>
            <w:r w:rsidRPr="00B30C90">
              <w:rPr>
                <w:rFonts w:ascii="David" w:hAnsi="David" w:cs="David"/>
                <w:rtl/>
              </w:rPr>
              <w:t xml:space="preserve"> שנים נוספות</w:t>
            </w:r>
          </w:p>
        </w:tc>
        <w:tc>
          <w:tcPr>
            <w:tcW w:w="2551" w:type="dxa"/>
          </w:tcPr>
          <w:p w:rsidR="00ED73BA" w:rsidRPr="00B30C90" w:rsidRDefault="00ED73BA" w:rsidP="00ED73BA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B30C90">
              <w:rPr>
                <w:rFonts w:ascii="David" w:hAnsi="David" w:cs="David"/>
                <w:sz w:val="22"/>
                <w:szCs w:val="22"/>
                <w:rtl/>
              </w:rPr>
              <w:t>עורך המכרז</w:t>
            </w:r>
            <w:r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7" w:history="1">
              <w:r w:rsidRPr="00B77688">
                <w:rPr>
                  <w:rStyle w:val="Hyperlink"/>
                  <w:rFonts w:ascii="David" w:hAnsi="David" w:cs="David"/>
                  <w:sz w:val="20"/>
                  <w:szCs w:val="20"/>
                </w:rPr>
                <w:t>doronm@police.gov.il</w:t>
              </w:r>
            </w:hyperlink>
          </w:p>
          <w:p w:rsidR="00ED73BA" w:rsidRPr="00B30C90" w:rsidRDefault="00ED73BA" w:rsidP="00A014F6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:rsidR="00ED73BA" w:rsidRPr="00B30C90" w:rsidRDefault="00ED73BA" w:rsidP="00A014F6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:rsidR="00ED73BA" w:rsidRPr="00ED73BA" w:rsidRDefault="00ED73BA" w:rsidP="00A014F6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:rsidR="00ED73BA" w:rsidRPr="00B30C90" w:rsidRDefault="00C5521E" w:rsidP="00A014F6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6.4.2025</w:t>
            </w:r>
            <w:r w:rsidR="00ED73BA" w:rsidRPr="00B30C90">
              <w:rPr>
                <w:rFonts w:ascii="David" w:hAnsi="David" w:cs="David"/>
                <w:b/>
                <w:bCs/>
                <w:rtl/>
              </w:rPr>
              <w:br/>
              <w:t>עד השעה</w:t>
            </w:r>
          </w:p>
          <w:p w:rsidR="00ED73BA" w:rsidRPr="00B30C90" w:rsidRDefault="00ED73BA" w:rsidP="00A014F6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</w:tr>
    </w:tbl>
    <w:p w:rsidR="00ED73BA" w:rsidRPr="00B30C90" w:rsidRDefault="00ED73BA" w:rsidP="00ED73BA">
      <w:pPr>
        <w:rPr>
          <w:rFonts w:ascii="David" w:hAnsi="David" w:cs="David"/>
          <w:sz w:val="28"/>
          <w:szCs w:val="28"/>
          <w:rtl/>
        </w:rPr>
      </w:pPr>
    </w:p>
    <w:p w:rsidR="00ED73BA" w:rsidRPr="00B30C90" w:rsidRDefault="00ED73BA" w:rsidP="00C5521E">
      <w:pPr>
        <w:tabs>
          <w:tab w:val="left" w:pos="567"/>
        </w:tabs>
        <w:rPr>
          <w:rFonts w:ascii="David" w:hAnsi="David" w:cs="David"/>
          <w:sz w:val="28"/>
          <w:szCs w:val="28"/>
        </w:rPr>
      </w:pPr>
      <w:bookmarkStart w:id="0" w:name="_GoBack"/>
      <w:bookmarkEnd w:id="0"/>
    </w:p>
    <w:p w:rsidR="0019089A" w:rsidRDefault="0019089A"/>
    <w:sectPr w:rsidR="0019089A" w:rsidSect="00827D33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000" w:rsidRDefault="00C5521E">
      <w:r>
        <w:separator/>
      </w:r>
    </w:p>
  </w:endnote>
  <w:endnote w:type="continuationSeparator" w:id="0">
    <w:p w:rsidR="00000000" w:rsidRDefault="00C552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:rsidR="00B4515A" w:rsidRDefault="00ED73BA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C5521E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C5521E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:rsidR="00827D33" w:rsidRDefault="00C5521E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B1046C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B1046C" w:rsidRDefault="00C5521E" w:rsidP="00FD099F">
          <w:pPr>
            <w:pStyle w:val="a5"/>
            <w:jc w:val="center"/>
            <w:rPr>
              <w:rtl/>
            </w:rPr>
          </w:pPr>
        </w:p>
      </w:tc>
    </w:tr>
    <w:tr w:rsidR="00B1046C" w:rsidTr="00FD099F">
      <w:tc>
        <w:tcPr>
          <w:tcW w:w="9400" w:type="dxa"/>
          <w:shd w:val="clear" w:color="auto" w:fill="auto"/>
          <w:vAlign w:val="center"/>
        </w:tcPr>
        <w:p w:rsidR="00B1046C" w:rsidRDefault="00ED73BA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B1046C" w:rsidRPr="00B9470B" w:rsidRDefault="00C5521E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000" w:rsidRDefault="00C5521E">
      <w:r>
        <w:separator/>
      </w:r>
    </w:p>
  </w:footnote>
  <w:footnote w:type="continuationSeparator" w:id="0">
    <w:p w:rsidR="00000000" w:rsidRDefault="00C5521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2121" w:rsidRDefault="00ED73BA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67B6B8B4" wp14:editId="67D8CAEC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2370E" w:rsidRPr="00B4515A" w:rsidRDefault="00C5521E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046C" w:rsidRPr="00F829FB" w:rsidRDefault="00ED73BA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8D7D3D"/>
    <w:multiLevelType w:val="multilevel"/>
    <w:tmpl w:val="5E2C3FE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2347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73BA"/>
    <w:rsid w:val="0019089A"/>
    <w:rsid w:val="003367BF"/>
    <w:rsid w:val="00C5521E"/>
    <w:rsid w:val="00ED73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CF428AD"/>
  <w15:chartTrackingRefBased/>
  <w15:docId w15:val="{12A543C0-F185-4424-8A26-647168A2BD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D73BA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ED73BA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ED73BA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ED73BA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ED73BA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ED73BA"/>
  </w:style>
  <w:style w:type="character" w:styleId="Hyperlink">
    <w:name w:val="Hyperlink"/>
    <w:basedOn w:val="a0"/>
    <w:unhideWhenUsed/>
    <w:rsid w:val="00ED73BA"/>
    <w:rPr>
      <w:color w:val="0563C1" w:themeColor="hyperlink"/>
      <w:u w:val="single"/>
    </w:rPr>
  </w:style>
  <w:style w:type="paragraph" w:styleId="a8">
    <w:name w:val="List Paragraph"/>
    <w:aliases w:val="LP1,פיסקת bullets,פיסקת רשימה11,List Paragraph1,Bullet List,FooterText,List Paragraph,List Paragraph_0,List Paragraph_1,Paragraphe de liste1,lp1,numbered,style 2,x.x.x.x,ד-סעיףמודגשממוספר,מספור בסוגריים,מפרט פירוט סעיפים,נספח 2 מתוקן,רמה 2"/>
    <w:basedOn w:val="a"/>
    <w:link w:val="a9"/>
    <w:uiPriority w:val="34"/>
    <w:qFormat/>
    <w:rsid w:val="00ED73BA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9">
    <w:name w:val="פיסקת רשימה תו"/>
    <w:aliases w:val="LP1 תו,פיסקת bullets תו,פיסקת רשימה11 תו,List Paragraph1 תו,Bullet List תו,FooterText תו,List Paragraph תו,List Paragraph_0 תו,List Paragraph_1 תו,Paragraphe de liste1 תו,lp1 תו,numbered תו,style 2 תו,x.x.x.x תו,ד-סעיףמודגשממוספר תו"/>
    <w:link w:val="a8"/>
    <w:uiPriority w:val="34"/>
    <w:rsid w:val="00ED73BA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doronm@police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59</Words>
  <Characters>299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Police</Company>
  <LinksUpToDate>false</LinksUpToDate>
  <CharactersWithSpaces>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דורון מיצ'ניק</dc:creator>
  <cp:keywords/>
  <dc:description/>
  <cp:lastModifiedBy>רכז ועדת מכרזים</cp:lastModifiedBy>
  <cp:revision>2</cp:revision>
  <dcterms:created xsi:type="dcterms:W3CDTF">2025-02-26T13:48:00Z</dcterms:created>
  <dcterms:modified xsi:type="dcterms:W3CDTF">2025-02-26T13:48:00Z</dcterms:modified>
</cp:coreProperties>
</file>